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5DCE4" w:themeColor="text2" w:themeTint="33"/>
  <w:body>
    <w:p w:rsidR="001C7110" w:rsidRDefault="00614866" w:rsidP="001C711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2100579</wp:posOffset>
            </wp:positionV>
            <wp:extent cx="5543550" cy="4143375"/>
            <wp:effectExtent l="0" t="0" r="0" b="9525"/>
            <wp:wrapNone/>
            <wp:docPr id="3" name="Imagen 3" descr="C:\Users\Escalante Tovar\AppData\Local\Microsoft\Windows\INetCache\Content.MSO\CC7C8DE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alante Tovar\AppData\Local\Microsoft\Windows\INetCache\Content.MSO\CC7C8DE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C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A15A1" wp14:editId="679CAA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33C79" w:rsidRPr="00533C79" w:rsidRDefault="00533C79" w:rsidP="00533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3C7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Fase 5: Control. Diagrama de Gantt para gestión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7A15A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dtZj8jAgAATgQAAA4AAAAAAAAAAAAAAAAALgIAAGRycy9lMm9Eb2MueG1sUEsBAi0A&#10;FAAGAAgAAAAhAEuJJs3WAAAABQEAAA8AAAAAAAAAAAAAAAAAfQQAAGRycy9kb3ducmV2LnhtbFBL&#10;BQYAAAAABAAEAPMAAACABQAAAAA=&#10;" filled="f" stroked="f">
                <v:fill o:detectmouseclick="t"/>
                <v:textbox style="mso-fit-shape-to-text:t">
                  <w:txbxContent>
                    <w:p w:rsidR="00533C79" w:rsidRPr="00533C79" w:rsidRDefault="00533C79" w:rsidP="00533C7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3C79"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Fase 5: Control. Diagrama de Gantt para gestión del proyecto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614866" w:rsidP="001C7110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8D5A0" wp14:editId="316840F4">
                <wp:simplePos x="0" y="0"/>
                <wp:positionH relativeFrom="column">
                  <wp:posOffset>-457200</wp:posOffset>
                </wp:positionH>
                <wp:positionV relativeFrom="paragraph">
                  <wp:posOffset>-34925</wp:posOffset>
                </wp:positionV>
                <wp:extent cx="1828800" cy="182880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4866" w:rsidRPr="0093230D" w:rsidRDefault="00614866" w:rsidP="0061486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3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Nombre: José Escalante Tovar</w:t>
                            </w:r>
                          </w:p>
                          <w:p w:rsidR="00614866" w:rsidRPr="0093230D" w:rsidRDefault="00614866" w:rsidP="00614866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3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Facilitador: María Esmeralda Arreola Marín</w:t>
                            </w:r>
                          </w:p>
                          <w:p w:rsidR="00614866" w:rsidRPr="0093230D" w:rsidRDefault="00614866" w:rsidP="0061486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3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Grupo: </w:t>
                            </w:r>
                            <w:r w:rsidRPr="009323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D5DCE4" w:themeFill="text2" w:themeFillTint="33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M23C2G11-023</w:t>
                            </w:r>
                          </w:p>
                          <w:p w:rsidR="00614866" w:rsidRPr="0093230D" w:rsidRDefault="00614866" w:rsidP="0061486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3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Módulo 23. </w:t>
                            </w:r>
                            <w:r w:rsidRPr="0093230D">
                              <w:rPr>
                                <w:rStyle w:val="Textoennegrita"/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Tecnologías emergentes para la administración y gestión</w:t>
                            </w:r>
                          </w:p>
                          <w:p w:rsidR="00614866" w:rsidRPr="0093230D" w:rsidRDefault="00614866" w:rsidP="0061486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3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Semana </w:t>
                            </w:r>
                            <w:r w:rsidR="0029738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9323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Actividad integradora </w:t>
                            </w:r>
                            <w:r w:rsidR="0029738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:rsidR="00614866" w:rsidRPr="00614866" w:rsidRDefault="00614866" w:rsidP="00614866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3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Fecha: 1</w:t>
                            </w:r>
                            <w:r w:rsidR="0029738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9323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/07/2019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8D5A0" id="Cuadro de texto 2" o:spid="_x0000_s1027" type="#_x0000_t202" style="position:absolute;left:0;text-align:left;margin-left:-36pt;margin-top:-2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614866" w:rsidRPr="0093230D" w:rsidRDefault="00614866" w:rsidP="00614866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23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Nombre: José Escalante Tovar</w:t>
                      </w:r>
                    </w:p>
                    <w:p w:rsidR="00614866" w:rsidRPr="0093230D" w:rsidRDefault="00614866" w:rsidP="00614866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23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Facilitador: María Esmeralda Arreola Marín</w:t>
                      </w:r>
                    </w:p>
                    <w:p w:rsidR="00614866" w:rsidRPr="0093230D" w:rsidRDefault="00614866" w:rsidP="00614866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23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Grupo: </w:t>
                      </w:r>
                      <w:r w:rsidRPr="009323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shd w:val="clear" w:color="auto" w:fill="D5DCE4" w:themeFill="text2" w:themeFillTint="33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M23C2G11-023</w:t>
                      </w:r>
                    </w:p>
                    <w:p w:rsidR="00614866" w:rsidRPr="0093230D" w:rsidRDefault="00614866" w:rsidP="00614866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23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Módulo 23. </w:t>
                      </w:r>
                      <w:r w:rsidRPr="0093230D">
                        <w:rPr>
                          <w:rStyle w:val="Textoennegrita"/>
                          <w:rFonts w:ascii="Roboto" w:hAnsi="Roboto"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Tecnologías emergentes para la administración y gestión</w:t>
                      </w:r>
                    </w:p>
                    <w:p w:rsidR="00614866" w:rsidRPr="0093230D" w:rsidRDefault="00614866" w:rsidP="00614866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23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Semana </w:t>
                      </w:r>
                      <w:r w:rsidR="0029738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9323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 Actividad integradora </w:t>
                      </w:r>
                      <w:r w:rsidR="0029738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:rsidR="00614866" w:rsidRPr="00614866" w:rsidRDefault="00614866" w:rsidP="00614866">
                      <w:pPr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23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Fecha: 1</w:t>
                      </w:r>
                      <w:r w:rsidR="0029738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bookmarkStart w:id="1" w:name="_GoBack"/>
                      <w:bookmarkEnd w:id="1"/>
                      <w:r w:rsidRPr="009323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/07/2019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Default="001C7110" w:rsidP="001C7110">
      <w:pPr>
        <w:jc w:val="both"/>
        <w:rPr>
          <w:rFonts w:ascii="Arial" w:hAnsi="Arial" w:cs="Arial"/>
        </w:rPr>
      </w:pPr>
    </w:p>
    <w:p w:rsidR="001C7110" w:rsidRPr="00107FBB" w:rsidRDefault="001C7110" w:rsidP="001C7110">
      <w:pPr>
        <w:spacing w:after="315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07FBB">
        <w:rPr>
          <w:rFonts w:ascii="Arial" w:eastAsia="Times New Roman" w:hAnsi="Arial" w:cs="Arial"/>
          <w:color w:val="000000"/>
          <w:lang w:eastAsia="es-MX"/>
        </w:rPr>
        <w:lastRenderedPageBreak/>
        <w:t>1. </w:t>
      </w:r>
      <w:r w:rsidRPr="00107FBB">
        <w:rPr>
          <w:rFonts w:ascii="Arial" w:eastAsia="Times New Roman" w:hAnsi="Arial" w:cs="Arial"/>
          <w:b/>
          <w:bCs/>
          <w:color w:val="000000"/>
          <w:lang w:eastAsia="es-MX"/>
        </w:rPr>
        <w:t>Recupera el cuadro realizado en la actividad</w:t>
      </w:r>
      <w:r w:rsidRPr="00107FBB">
        <w:rPr>
          <w:rFonts w:ascii="Arial" w:eastAsia="Times New Roman" w:hAnsi="Arial" w:cs="Arial"/>
          <w:color w:val="000000"/>
          <w:lang w:eastAsia="es-MX"/>
        </w:rPr>
        <w:t> Fase 3: “Organización. Actividades, tareas, recursos y procesos”. En él se encuentran las fases, actividades y tareas definidas para administrar y gestionar el proyecto, contiene la descripción de los recursos materiales, tecnológicos, económicos y humanos que hay que considerar para su desarrollo.</w:t>
      </w:r>
    </w:p>
    <w:p w:rsidR="006A35F0" w:rsidRPr="00107FBB" w:rsidRDefault="001C7110" w:rsidP="00B75EEC">
      <w:pPr>
        <w:spacing w:after="315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07FBB">
        <w:rPr>
          <w:rFonts w:ascii="Arial" w:eastAsia="Times New Roman" w:hAnsi="Arial" w:cs="Arial"/>
          <w:color w:val="000000"/>
          <w:lang w:eastAsia="es-MX"/>
        </w:rPr>
        <w:t>2. </w:t>
      </w:r>
      <w:r w:rsidRPr="00107FBB">
        <w:rPr>
          <w:rFonts w:ascii="Arial" w:eastAsia="Times New Roman" w:hAnsi="Arial" w:cs="Arial"/>
          <w:b/>
          <w:bCs/>
          <w:color w:val="000000"/>
          <w:lang w:eastAsia="es-MX"/>
        </w:rPr>
        <w:t>Determina los tiempos de ejecución de cada fase y actividad</w:t>
      </w:r>
      <w:r w:rsidRPr="00107FBB">
        <w:rPr>
          <w:rFonts w:ascii="Arial" w:eastAsia="Times New Roman" w:hAnsi="Arial" w:cs="Arial"/>
          <w:color w:val="000000"/>
          <w:lang w:eastAsia="es-MX"/>
        </w:rPr>
        <w:t>, el momento de inicio y de conclusión, esto se verá representado en la longitud de las barras horizontales. Dependiendo de su duración puede organizarse por horas, días, semanas o meses, elige una unidad de medida.</w:t>
      </w:r>
    </w:p>
    <w:p w:rsidR="00820DA6" w:rsidRPr="00107FBB" w:rsidRDefault="00820DA6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820DA6" w:rsidRPr="00107FBB" w:rsidRDefault="00820DA6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6A35F0" w:rsidRPr="00107FBB" w:rsidRDefault="006A35F0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tbl>
      <w:tblPr>
        <w:tblStyle w:val="Tablaconcuadrcula5oscura"/>
        <w:tblW w:w="6102" w:type="pct"/>
        <w:tblInd w:w="-998" w:type="dxa"/>
        <w:tblLook w:val="04A0" w:firstRow="1" w:lastRow="0" w:firstColumn="1" w:lastColumn="0" w:noHBand="0" w:noVBand="1"/>
      </w:tblPr>
      <w:tblGrid>
        <w:gridCol w:w="1347"/>
        <w:gridCol w:w="923"/>
        <w:gridCol w:w="76"/>
        <w:gridCol w:w="147"/>
        <w:gridCol w:w="710"/>
        <w:gridCol w:w="1167"/>
        <w:gridCol w:w="1376"/>
        <w:gridCol w:w="1307"/>
        <w:gridCol w:w="1327"/>
        <w:gridCol w:w="1217"/>
        <w:gridCol w:w="1177"/>
      </w:tblGrid>
      <w:tr w:rsidR="006A35F0" w:rsidRPr="00107FBB" w:rsidTr="00533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gridSpan w:val="2"/>
          </w:tcPr>
          <w:p w:rsidR="001C7110" w:rsidRPr="00107FBB" w:rsidRDefault="001C7110" w:rsidP="00A42CD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03" w:type="pct"/>
            <w:gridSpan w:val="2"/>
          </w:tcPr>
          <w:p w:rsidR="001C7110" w:rsidRPr="00107FBB" w:rsidRDefault="001C7110" w:rsidP="00A42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30" w:type="pct"/>
          </w:tcPr>
          <w:p w:rsidR="001C7110" w:rsidRPr="00107FBB" w:rsidRDefault="001C7110" w:rsidP="00A42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510" w:type="pct"/>
            <w:gridSpan w:val="6"/>
          </w:tcPr>
          <w:p w:rsidR="001C7110" w:rsidRPr="00107FBB" w:rsidRDefault="00692545" w:rsidP="006925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</w:t>
            </w:r>
            <w:r w:rsidR="001C7110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Primera fase: actividades previas</w:t>
            </w:r>
          </w:p>
        </w:tc>
      </w:tr>
      <w:tr w:rsidR="00692545" w:rsidRPr="00107FBB" w:rsidTr="005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:rsidR="00692545" w:rsidRPr="00107FBB" w:rsidRDefault="00692545" w:rsidP="006925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Actividades</w:t>
            </w:r>
          </w:p>
        </w:tc>
        <w:tc>
          <w:tcPr>
            <w:tcW w:w="466" w:type="pct"/>
            <w:gridSpan w:val="2"/>
          </w:tcPr>
          <w:p w:rsidR="00692545" w:rsidRPr="00107FBB" w:rsidRDefault="00CD6444" w:rsidP="00E74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Tiempo tota de la actividad</w:t>
            </w:r>
          </w:p>
        </w:tc>
        <w:tc>
          <w:tcPr>
            <w:tcW w:w="399" w:type="pct"/>
            <w:gridSpan w:val="2"/>
          </w:tcPr>
          <w:p w:rsidR="00692545" w:rsidRPr="00107FBB" w:rsidRDefault="00692545" w:rsidP="00E74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Tiempo de inicio</w:t>
            </w:r>
          </w:p>
        </w:tc>
        <w:tc>
          <w:tcPr>
            <w:tcW w:w="542" w:type="pct"/>
          </w:tcPr>
          <w:p w:rsidR="00692545" w:rsidRPr="00107FBB" w:rsidRDefault="00692545" w:rsidP="00E74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Tiempo de </w:t>
            </w:r>
            <w:r w:rsidR="009302C9" w:rsidRPr="00107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conclusión</w:t>
            </w:r>
          </w:p>
        </w:tc>
        <w:tc>
          <w:tcPr>
            <w:tcW w:w="821" w:type="pct"/>
          </w:tcPr>
          <w:p w:rsidR="00692545" w:rsidRPr="00107FBB" w:rsidRDefault="00692545" w:rsidP="00E74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Tareas</w:t>
            </w:r>
          </w:p>
        </w:tc>
        <w:tc>
          <w:tcPr>
            <w:tcW w:w="657" w:type="pct"/>
          </w:tcPr>
          <w:p w:rsidR="00692545" w:rsidRPr="00107FBB" w:rsidRDefault="00692545" w:rsidP="00E74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Recursos materiales</w:t>
            </w:r>
          </w:p>
        </w:tc>
        <w:tc>
          <w:tcPr>
            <w:tcW w:w="616" w:type="pct"/>
          </w:tcPr>
          <w:p w:rsidR="00692545" w:rsidRPr="00107FBB" w:rsidRDefault="00692545" w:rsidP="00E74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Recursos tecnológicos</w:t>
            </w:r>
          </w:p>
        </w:tc>
        <w:tc>
          <w:tcPr>
            <w:tcW w:w="591" w:type="pct"/>
          </w:tcPr>
          <w:p w:rsidR="00692545" w:rsidRPr="00107FBB" w:rsidRDefault="00692545" w:rsidP="00E74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Recursos financieros</w:t>
            </w:r>
          </w:p>
        </w:tc>
        <w:tc>
          <w:tcPr>
            <w:tcW w:w="284" w:type="pct"/>
          </w:tcPr>
          <w:p w:rsidR="00692545" w:rsidRPr="00107FBB" w:rsidRDefault="00692545" w:rsidP="00E74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Recursos humanos</w:t>
            </w:r>
          </w:p>
        </w:tc>
      </w:tr>
      <w:tr w:rsidR="00692545" w:rsidRPr="00107FBB" w:rsidTr="00533C79">
        <w:trPr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Merge w:val="restart"/>
          </w:tcPr>
          <w:p w:rsidR="00692545" w:rsidRPr="00107FBB" w:rsidRDefault="00692545" w:rsidP="00692545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 1</w:t>
            </w:r>
          </w:p>
          <w:p w:rsidR="00692545" w:rsidRPr="00107FBB" w:rsidRDefault="00692545" w:rsidP="006925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Presentación de mi proyecto</w:t>
            </w:r>
          </w:p>
        </w:tc>
        <w:tc>
          <w:tcPr>
            <w:tcW w:w="466" w:type="pct"/>
            <w:gridSpan w:val="2"/>
          </w:tcPr>
          <w:p w:rsidR="00692545" w:rsidRPr="00107FBB" w:rsidRDefault="002F620E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30 </w:t>
            </w:r>
            <w:r w:rsidR="009302C9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días</w:t>
            </w:r>
          </w:p>
        </w:tc>
        <w:tc>
          <w:tcPr>
            <w:tcW w:w="399" w:type="pct"/>
            <w:gridSpan w:val="2"/>
          </w:tcPr>
          <w:p w:rsidR="00692545" w:rsidRPr="00107FBB" w:rsidRDefault="00FF5E5F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01 de julio de 2019</w:t>
            </w:r>
          </w:p>
        </w:tc>
        <w:tc>
          <w:tcPr>
            <w:tcW w:w="542" w:type="pct"/>
          </w:tcPr>
          <w:p w:rsidR="00692545" w:rsidRPr="00107FBB" w:rsidRDefault="00FF5E5F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 de julio de 2019</w:t>
            </w:r>
          </w:p>
        </w:tc>
        <w:tc>
          <w:tcPr>
            <w:tcW w:w="821" w:type="pct"/>
          </w:tcPr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Tarea 1.1</w:t>
            </w:r>
          </w:p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Elaborar una presentación dinámica que transmita de manera clara la intención de mi proyecto y presentarlo</w:t>
            </w:r>
          </w:p>
        </w:tc>
        <w:tc>
          <w:tcPr>
            <w:tcW w:w="657" w:type="pct"/>
          </w:tcPr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</w:t>
            </w:r>
          </w:p>
        </w:tc>
        <w:tc>
          <w:tcPr>
            <w:tcW w:w="616" w:type="pct"/>
          </w:tcPr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</w:t>
            </w:r>
            <w:proofErr w:type="spellStart"/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Power</w:t>
            </w:r>
            <w:proofErr w:type="spellEnd"/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Point</w:t>
            </w:r>
          </w:p>
        </w:tc>
        <w:tc>
          <w:tcPr>
            <w:tcW w:w="591" w:type="pct"/>
          </w:tcPr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----------</w:t>
            </w:r>
          </w:p>
        </w:tc>
        <w:tc>
          <w:tcPr>
            <w:tcW w:w="284" w:type="pct"/>
          </w:tcPr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 persona, quien presentara el proyecto</w:t>
            </w:r>
          </w:p>
        </w:tc>
      </w:tr>
      <w:tr w:rsidR="00692545" w:rsidRPr="00107FBB" w:rsidTr="005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Merge/>
          </w:tcPr>
          <w:p w:rsidR="00692545" w:rsidRPr="00107FBB" w:rsidRDefault="00692545" w:rsidP="006925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66" w:type="pct"/>
            <w:gridSpan w:val="2"/>
          </w:tcPr>
          <w:p w:rsidR="00692545" w:rsidRPr="00107FBB" w:rsidRDefault="002F620E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4 </w:t>
            </w:r>
            <w:r w:rsidR="009302C9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días</w:t>
            </w:r>
          </w:p>
        </w:tc>
        <w:tc>
          <w:tcPr>
            <w:tcW w:w="399" w:type="pct"/>
            <w:gridSpan w:val="2"/>
          </w:tcPr>
          <w:p w:rsidR="00692545" w:rsidRPr="00107FBB" w:rsidRDefault="00FF5E5F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01 de agosto de 2019</w:t>
            </w:r>
          </w:p>
        </w:tc>
        <w:tc>
          <w:tcPr>
            <w:tcW w:w="542" w:type="pct"/>
          </w:tcPr>
          <w:p w:rsidR="00692545" w:rsidRPr="00107FBB" w:rsidRDefault="002F620E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 w:rsidR="00C76A54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  <w:r w:rsidR="00FF5E5F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agosto de 209</w:t>
            </w:r>
          </w:p>
          <w:p w:rsidR="00FF5E5F" w:rsidRPr="00107FBB" w:rsidRDefault="00FF5E5F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21" w:type="pct"/>
          </w:tcPr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Tarea 1.2</w:t>
            </w:r>
          </w:p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Establecer una cita para presentar proyecto a las autoridades de mi comunidad y empresa tecnológica.</w:t>
            </w:r>
          </w:p>
        </w:tc>
        <w:tc>
          <w:tcPr>
            <w:tcW w:w="657" w:type="pct"/>
          </w:tcPr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Teléfono</w:t>
            </w:r>
          </w:p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</w:t>
            </w:r>
          </w:p>
        </w:tc>
        <w:tc>
          <w:tcPr>
            <w:tcW w:w="616" w:type="pct"/>
          </w:tcPr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-Acceso a internet</w:t>
            </w:r>
          </w:p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-Redes sociales</w:t>
            </w:r>
          </w:p>
        </w:tc>
        <w:tc>
          <w:tcPr>
            <w:tcW w:w="591" w:type="pct"/>
          </w:tcPr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-----------</w:t>
            </w:r>
          </w:p>
        </w:tc>
        <w:tc>
          <w:tcPr>
            <w:tcW w:w="284" w:type="pct"/>
          </w:tcPr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 persona</w:t>
            </w:r>
          </w:p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Autoridades de mi comunidad</w:t>
            </w:r>
          </w:p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Dueños de empresa tecnológica.</w:t>
            </w:r>
          </w:p>
        </w:tc>
      </w:tr>
      <w:tr w:rsidR="00E74BF9" w:rsidRPr="00107FBB" w:rsidTr="00533C79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Merge w:val="restart"/>
          </w:tcPr>
          <w:p w:rsidR="00692545" w:rsidRPr="00107FBB" w:rsidRDefault="00692545" w:rsidP="00692545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 2</w:t>
            </w:r>
          </w:p>
          <w:p w:rsidR="00692545" w:rsidRPr="00107FBB" w:rsidRDefault="00692545" w:rsidP="006925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Cerrar acuerdo para realizar proyecto</w:t>
            </w:r>
          </w:p>
        </w:tc>
        <w:tc>
          <w:tcPr>
            <w:tcW w:w="466" w:type="pct"/>
            <w:gridSpan w:val="2"/>
          </w:tcPr>
          <w:p w:rsidR="00692545" w:rsidRPr="00107FBB" w:rsidRDefault="002F620E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2 </w:t>
            </w:r>
            <w:r w:rsidR="009302C9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días</w:t>
            </w:r>
          </w:p>
        </w:tc>
        <w:tc>
          <w:tcPr>
            <w:tcW w:w="399" w:type="pct"/>
            <w:gridSpan w:val="2"/>
          </w:tcPr>
          <w:p w:rsidR="00692545" w:rsidRPr="00107FBB" w:rsidRDefault="002F620E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01 de agosto de 2019</w:t>
            </w:r>
          </w:p>
        </w:tc>
        <w:tc>
          <w:tcPr>
            <w:tcW w:w="542" w:type="pct"/>
          </w:tcPr>
          <w:p w:rsidR="00692545" w:rsidRPr="00107FBB" w:rsidRDefault="002F620E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02 de agosto de 2019</w:t>
            </w:r>
          </w:p>
        </w:tc>
        <w:tc>
          <w:tcPr>
            <w:tcW w:w="821" w:type="pct"/>
          </w:tcPr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Tarea 2.1</w:t>
            </w:r>
          </w:p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Amarrar la negociación para creación de pulsera con empresa tecnológica.</w:t>
            </w:r>
          </w:p>
        </w:tc>
        <w:tc>
          <w:tcPr>
            <w:tcW w:w="657" w:type="pct"/>
          </w:tcPr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-----------</w:t>
            </w:r>
          </w:p>
        </w:tc>
        <w:tc>
          <w:tcPr>
            <w:tcW w:w="616" w:type="pct"/>
          </w:tcPr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------------</w:t>
            </w:r>
          </w:p>
        </w:tc>
        <w:tc>
          <w:tcPr>
            <w:tcW w:w="591" w:type="pct"/>
          </w:tcPr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Establecer costos de producción y utilidad de ganancia.</w:t>
            </w:r>
          </w:p>
        </w:tc>
        <w:tc>
          <w:tcPr>
            <w:tcW w:w="284" w:type="pct"/>
          </w:tcPr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 persona</w:t>
            </w:r>
          </w:p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692545" w:rsidRPr="00107FBB" w:rsidRDefault="00692545" w:rsidP="0069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Dueños de empresa tecnológica.</w:t>
            </w:r>
          </w:p>
        </w:tc>
      </w:tr>
      <w:tr w:rsidR="00692545" w:rsidRPr="00107FBB" w:rsidTr="005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Merge/>
          </w:tcPr>
          <w:p w:rsidR="00692545" w:rsidRPr="00107FBB" w:rsidRDefault="00692545" w:rsidP="0069254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66" w:type="pct"/>
            <w:gridSpan w:val="2"/>
          </w:tcPr>
          <w:p w:rsidR="00692545" w:rsidRPr="00107FBB" w:rsidRDefault="002F620E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2 </w:t>
            </w:r>
            <w:r w:rsidR="009302C9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días</w:t>
            </w:r>
          </w:p>
        </w:tc>
        <w:tc>
          <w:tcPr>
            <w:tcW w:w="399" w:type="pct"/>
            <w:gridSpan w:val="2"/>
          </w:tcPr>
          <w:p w:rsidR="00692545" w:rsidRPr="00107FBB" w:rsidRDefault="002F620E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03 de agosto de 2019</w:t>
            </w:r>
          </w:p>
        </w:tc>
        <w:tc>
          <w:tcPr>
            <w:tcW w:w="542" w:type="pct"/>
          </w:tcPr>
          <w:p w:rsidR="00692545" w:rsidRPr="00107FBB" w:rsidRDefault="002F620E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04 de agosto de 2019</w:t>
            </w:r>
          </w:p>
        </w:tc>
        <w:tc>
          <w:tcPr>
            <w:tcW w:w="821" w:type="pct"/>
          </w:tcPr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Tarea 2.2</w:t>
            </w:r>
          </w:p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Establecer convenio con autoridades de mi comunidad para llevar a cabo mi proyecto</w:t>
            </w:r>
          </w:p>
        </w:tc>
        <w:tc>
          <w:tcPr>
            <w:tcW w:w="657" w:type="pct"/>
          </w:tcPr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------------</w:t>
            </w:r>
          </w:p>
        </w:tc>
        <w:tc>
          <w:tcPr>
            <w:tcW w:w="616" w:type="pct"/>
          </w:tcPr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------------</w:t>
            </w:r>
          </w:p>
        </w:tc>
        <w:tc>
          <w:tcPr>
            <w:tcW w:w="591" w:type="pct"/>
          </w:tcPr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Dar a conocer los gastos que conllevara el uso de la pulsera tecnológica y los gastos en la capacitación de los policías.</w:t>
            </w:r>
          </w:p>
        </w:tc>
        <w:tc>
          <w:tcPr>
            <w:tcW w:w="284" w:type="pct"/>
          </w:tcPr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 persona</w:t>
            </w:r>
          </w:p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Autoridades de mi comunidad</w:t>
            </w:r>
          </w:p>
          <w:p w:rsidR="00692545" w:rsidRPr="00107FBB" w:rsidRDefault="00692545" w:rsidP="0069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:rsidR="00E74BF9" w:rsidRPr="00107FBB" w:rsidRDefault="00E74BF9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E74BF9" w:rsidRPr="00107FBB" w:rsidRDefault="00E74BF9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E74BF9" w:rsidRPr="00107FBB" w:rsidRDefault="00E74BF9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tbl>
      <w:tblPr>
        <w:tblStyle w:val="Tablaconcuadrcula5oscura"/>
        <w:tblW w:w="610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1587"/>
        <w:gridCol w:w="771"/>
        <w:gridCol w:w="237"/>
        <w:gridCol w:w="1105"/>
        <w:gridCol w:w="1168"/>
        <w:gridCol w:w="1258"/>
        <w:gridCol w:w="1308"/>
        <w:gridCol w:w="931"/>
        <w:gridCol w:w="1133"/>
        <w:gridCol w:w="1276"/>
      </w:tblGrid>
      <w:tr w:rsidR="00CD6444" w:rsidRPr="00107FBB" w:rsidTr="00533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pct"/>
            <w:gridSpan w:val="2"/>
          </w:tcPr>
          <w:p w:rsidR="00CD6444" w:rsidRPr="00107FBB" w:rsidRDefault="00CD6444" w:rsidP="0078597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10" w:type="pct"/>
          </w:tcPr>
          <w:p w:rsidR="00CD6444" w:rsidRPr="00107FBB" w:rsidRDefault="00CD6444" w:rsidP="0078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3" w:type="pct"/>
          </w:tcPr>
          <w:p w:rsidR="00CD6444" w:rsidRPr="00107FBB" w:rsidRDefault="00CD6444" w:rsidP="0078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283" w:type="pct"/>
            <w:gridSpan w:val="6"/>
          </w:tcPr>
          <w:p w:rsidR="00CD6444" w:rsidRPr="00107FBB" w:rsidRDefault="00CD6444" w:rsidP="007859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Segunda fase: Actividades de desarrollo</w:t>
            </w:r>
          </w:p>
        </w:tc>
      </w:tr>
      <w:tr w:rsidR="00533C79" w:rsidRPr="00107FBB" w:rsidTr="005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:rsidR="00CD6444" w:rsidRPr="00107FBB" w:rsidRDefault="00CD6444" w:rsidP="00CD64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Actividades</w:t>
            </w:r>
          </w:p>
        </w:tc>
        <w:tc>
          <w:tcPr>
            <w:tcW w:w="468" w:type="pct"/>
            <w:gridSpan w:val="2"/>
          </w:tcPr>
          <w:p w:rsidR="00CD6444" w:rsidRPr="00107FBB" w:rsidRDefault="009302C9" w:rsidP="00CD6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Tiempo</w:t>
            </w:r>
            <w:r w:rsidR="00CD6444"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total de la actividad</w:t>
            </w:r>
          </w:p>
        </w:tc>
        <w:tc>
          <w:tcPr>
            <w:tcW w:w="513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Tiempo total de la actividad</w:t>
            </w:r>
          </w:p>
        </w:tc>
        <w:tc>
          <w:tcPr>
            <w:tcW w:w="542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Tiempo de </w:t>
            </w:r>
            <w:r w:rsidR="009302C9" w:rsidRPr="00107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conclusión</w:t>
            </w:r>
          </w:p>
        </w:tc>
        <w:tc>
          <w:tcPr>
            <w:tcW w:w="584" w:type="pct"/>
          </w:tcPr>
          <w:p w:rsidR="00CD6444" w:rsidRPr="00107FBB" w:rsidRDefault="00CD6444" w:rsidP="00CD6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Tareas</w:t>
            </w:r>
          </w:p>
        </w:tc>
        <w:tc>
          <w:tcPr>
            <w:tcW w:w="607" w:type="pct"/>
          </w:tcPr>
          <w:p w:rsidR="00CD6444" w:rsidRPr="00107FBB" w:rsidRDefault="00CD6444" w:rsidP="00CD6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Recursos materiales</w:t>
            </w:r>
          </w:p>
        </w:tc>
        <w:tc>
          <w:tcPr>
            <w:tcW w:w="432" w:type="pct"/>
          </w:tcPr>
          <w:p w:rsidR="00CD6444" w:rsidRPr="00107FBB" w:rsidRDefault="00CD6444" w:rsidP="00CD6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Recursos tecnológicos</w:t>
            </w:r>
          </w:p>
        </w:tc>
        <w:tc>
          <w:tcPr>
            <w:tcW w:w="526" w:type="pct"/>
          </w:tcPr>
          <w:p w:rsidR="00CD6444" w:rsidRPr="00107FBB" w:rsidRDefault="00CD6444" w:rsidP="00CD6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Recursos financieros</w:t>
            </w:r>
          </w:p>
        </w:tc>
        <w:tc>
          <w:tcPr>
            <w:tcW w:w="592" w:type="pct"/>
          </w:tcPr>
          <w:p w:rsidR="00CD6444" w:rsidRPr="00107FBB" w:rsidRDefault="00CD6444" w:rsidP="00CD6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Recursos humanos</w:t>
            </w:r>
          </w:p>
        </w:tc>
      </w:tr>
      <w:tr w:rsidR="00533C79" w:rsidRPr="00107FBB" w:rsidTr="00533C79">
        <w:trPr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vMerge w:val="restart"/>
          </w:tcPr>
          <w:p w:rsidR="00CD6444" w:rsidRPr="00107FBB" w:rsidRDefault="00CD6444" w:rsidP="00CD6444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 3</w:t>
            </w:r>
          </w:p>
          <w:p w:rsidR="00CD6444" w:rsidRPr="00107FBB" w:rsidRDefault="00CD6444" w:rsidP="00CD64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Desarrollar pulsera tecnológica anti asaltos</w:t>
            </w:r>
          </w:p>
        </w:tc>
        <w:tc>
          <w:tcPr>
            <w:tcW w:w="468" w:type="pct"/>
            <w:gridSpan w:val="2"/>
          </w:tcPr>
          <w:p w:rsidR="00CD6444" w:rsidRPr="00107FBB" w:rsidRDefault="0019594B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  <w:r w:rsidR="002F620E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 </w:t>
            </w:r>
            <w:r w:rsidR="009302C9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días</w:t>
            </w:r>
          </w:p>
        </w:tc>
        <w:tc>
          <w:tcPr>
            <w:tcW w:w="513" w:type="pct"/>
          </w:tcPr>
          <w:p w:rsidR="00CD6444" w:rsidRPr="00107FBB" w:rsidRDefault="0019594B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</w:t>
            </w:r>
            <w:r w:rsidR="002F620E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</w:t>
            </w: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agosto</w:t>
            </w:r>
            <w:r w:rsidR="002F620E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2019</w:t>
            </w:r>
          </w:p>
        </w:tc>
        <w:tc>
          <w:tcPr>
            <w:tcW w:w="542" w:type="pct"/>
          </w:tcPr>
          <w:p w:rsidR="00CD6444" w:rsidRPr="00107FBB" w:rsidRDefault="0019594B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  <w:r w:rsidR="002F620E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</w:t>
            </w: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agosto</w:t>
            </w:r>
            <w:r w:rsidR="002F620E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2019</w:t>
            </w:r>
          </w:p>
        </w:tc>
        <w:tc>
          <w:tcPr>
            <w:tcW w:w="584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Tarea 3.1</w:t>
            </w: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Analizar la mejor opción para el desarrollo de la pulsera tecnológica</w:t>
            </w:r>
          </w:p>
        </w:tc>
        <w:tc>
          <w:tcPr>
            <w:tcW w:w="607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</w:t>
            </w:r>
          </w:p>
        </w:tc>
        <w:tc>
          <w:tcPr>
            <w:tcW w:w="432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-Acceso a internet.</w:t>
            </w: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-Software</w:t>
            </w:r>
          </w:p>
        </w:tc>
        <w:tc>
          <w:tcPr>
            <w:tcW w:w="526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Honorarios de los desarrolladores de software.</w:t>
            </w:r>
          </w:p>
        </w:tc>
        <w:tc>
          <w:tcPr>
            <w:tcW w:w="592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Ingenieros en informática y desarrollo de software</w:t>
            </w:r>
          </w:p>
        </w:tc>
      </w:tr>
      <w:tr w:rsidR="00533C79" w:rsidRPr="00107FBB" w:rsidTr="005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vMerge/>
          </w:tcPr>
          <w:p w:rsidR="00CD6444" w:rsidRPr="00107FBB" w:rsidRDefault="00CD6444" w:rsidP="00CD64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68" w:type="pct"/>
            <w:gridSpan w:val="2"/>
          </w:tcPr>
          <w:p w:rsidR="00CD6444" w:rsidRPr="00107FBB" w:rsidRDefault="0019594B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90</w:t>
            </w:r>
            <w:r w:rsidR="002F620E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9302C9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días</w:t>
            </w:r>
          </w:p>
        </w:tc>
        <w:tc>
          <w:tcPr>
            <w:tcW w:w="513" w:type="pct"/>
          </w:tcPr>
          <w:p w:rsidR="00CD6444" w:rsidRPr="00107FBB" w:rsidRDefault="0019594B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01</w:t>
            </w:r>
            <w:r w:rsidR="002F620E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</w:t>
            </w: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septiembre</w:t>
            </w:r>
            <w:r w:rsidR="002F620E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2019</w:t>
            </w:r>
          </w:p>
        </w:tc>
        <w:tc>
          <w:tcPr>
            <w:tcW w:w="542" w:type="pct"/>
          </w:tcPr>
          <w:p w:rsidR="00CD6444" w:rsidRPr="00107FBB" w:rsidRDefault="0019594B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29 </w:t>
            </w:r>
            <w:r w:rsidR="002F620E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de </w:t>
            </w: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noviembre</w:t>
            </w:r>
            <w:r w:rsidR="002F620E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2019</w:t>
            </w:r>
          </w:p>
        </w:tc>
        <w:tc>
          <w:tcPr>
            <w:tcW w:w="584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Tarea 3.2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Producción de la pulsera tecnológica anti asaltos.</w:t>
            </w:r>
          </w:p>
        </w:tc>
        <w:tc>
          <w:tcPr>
            <w:tcW w:w="607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Materiales sintéticos</w:t>
            </w:r>
          </w:p>
        </w:tc>
        <w:tc>
          <w:tcPr>
            <w:tcW w:w="432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Software</w:t>
            </w:r>
          </w:p>
        </w:tc>
        <w:tc>
          <w:tcPr>
            <w:tcW w:w="526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Honorarios a mano de obra de producción</w:t>
            </w:r>
          </w:p>
        </w:tc>
        <w:tc>
          <w:tcPr>
            <w:tcW w:w="592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Ingenieros en informática y desarrollo de software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Mano de obra.</w:t>
            </w:r>
          </w:p>
        </w:tc>
      </w:tr>
      <w:tr w:rsidR="00533C79" w:rsidRPr="00107FBB" w:rsidTr="00533C79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vMerge w:val="restart"/>
          </w:tcPr>
          <w:p w:rsidR="00CD6444" w:rsidRPr="00107FBB" w:rsidRDefault="00CD6444" w:rsidP="00CD6444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 4</w:t>
            </w:r>
          </w:p>
          <w:p w:rsidR="00CD6444" w:rsidRPr="00107FBB" w:rsidRDefault="00CD6444" w:rsidP="00CD64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Implementación de aplicación de pulsera anti asaltos a policía municipal.</w:t>
            </w:r>
          </w:p>
        </w:tc>
        <w:tc>
          <w:tcPr>
            <w:tcW w:w="468" w:type="pct"/>
            <w:gridSpan w:val="2"/>
          </w:tcPr>
          <w:p w:rsidR="00CD6444" w:rsidRPr="00107FBB" w:rsidRDefault="0019594B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30 </w:t>
            </w:r>
            <w:r w:rsidR="009302C9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días</w:t>
            </w:r>
          </w:p>
        </w:tc>
        <w:tc>
          <w:tcPr>
            <w:tcW w:w="513" w:type="pct"/>
          </w:tcPr>
          <w:p w:rsidR="00CD6444" w:rsidRPr="00107FBB" w:rsidRDefault="0019594B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01 de diciembre de 2019</w:t>
            </w:r>
          </w:p>
        </w:tc>
        <w:tc>
          <w:tcPr>
            <w:tcW w:w="542" w:type="pct"/>
          </w:tcPr>
          <w:p w:rsidR="00CD6444" w:rsidRPr="00107FBB" w:rsidRDefault="0019594B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 de diciembre de 2019</w:t>
            </w:r>
          </w:p>
        </w:tc>
        <w:tc>
          <w:tcPr>
            <w:tcW w:w="584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Tarea 4.1</w:t>
            </w: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Desarrollo de aplicación que reciba la señal de auxilio de la pulsera para la policía</w:t>
            </w:r>
          </w:p>
        </w:tc>
        <w:tc>
          <w:tcPr>
            <w:tcW w:w="607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</w:t>
            </w:r>
          </w:p>
        </w:tc>
        <w:tc>
          <w:tcPr>
            <w:tcW w:w="432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Software</w:t>
            </w:r>
          </w:p>
        </w:tc>
        <w:tc>
          <w:tcPr>
            <w:tcW w:w="526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Honorarios de los desarrolladores de la aplicación</w:t>
            </w:r>
          </w:p>
        </w:tc>
        <w:tc>
          <w:tcPr>
            <w:tcW w:w="592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Ingenieros en informática y desarrollo de software</w:t>
            </w:r>
          </w:p>
        </w:tc>
      </w:tr>
      <w:tr w:rsidR="00533C79" w:rsidRPr="00107FBB" w:rsidTr="005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vMerge/>
          </w:tcPr>
          <w:p w:rsidR="00CD6444" w:rsidRPr="00107FBB" w:rsidRDefault="00CD6444" w:rsidP="00CD644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68" w:type="pct"/>
            <w:gridSpan w:val="2"/>
          </w:tcPr>
          <w:p w:rsidR="00CD6444" w:rsidRPr="00107FBB" w:rsidRDefault="0019594B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15 </w:t>
            </w:r>
            <w:r w:rsidR="009302C9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días</w:t>
            </w:r>
          </w:p>
        </w:tc>
        <w:tc>
          <w:tcPr>
            <w:tcW w:w="513" w:type="pct"/>
          </w:tcPr>
          <w:p w:rsidR="00CD6444" w:rsidRPr="00107FBB" w:rsidRDefault="0019594B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01 de enero de 2020</w:t>
            </w:r>
          </w:p>
        </w:tc>
        <w:tc>
          <w:tcPr>
            <w:tcW w:w="542" w:type="pct"/>
          </w:tcPr>
          <w:p w:rsidR="00CD6444" w:rsidRPr="00107FBB" w:rsidRDefault="0019594B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 de enero de 2020</w:t>
            </w:r>
          </w:p>
        </w:tc>
        <w:tc>
          <w:tcPr>
            <w:tcW w:w="584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Tarea 4.2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Capacitación de policía municipal para uso de aplicación de pulsera anti asaltos</w:t>
            </w:r>
          </w:p>
        </w:tc>
        <w:tc>
          <w:tcPr>
            <w:tcW w:w="607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</w:t>
            </w:r>
          </w:p>
        </w:tc>
        <w:tc>
          <w:tcPr>
            <w:tcW w:w="432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proofErr w:type="spellStart"/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Power</w:t>
            </w:r>
            <w:proofErr w:type="spellEnd"/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point</w:t>
            </w:r>
            <w:proofErr w:type="spellEnd"/>
          </w:p>
        </w:tc>
        <w:tc>
          <w:tcPr>
            <w:tcW w:w="526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-------------</w:t>
            </w:r>
          </w:p>
        </w:tc>
        <w:tc>
          <w:tcPr>
            <w:tcW w:w="592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Persona que impartirá capacitación.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Elementos de la policía</w:t>
            </w:r>
          </w:p>
        </w:tc>
      </w:tr>
    </w:tbl>
    <w:p w:rsidR="00820DA6" w:rsidRPr="00107FBB" w:rsidRDefault="00820DA6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533C79" w:rsidRPr="00107FBB" w:rsidRDefault="00533C79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B75EEC" w:rsidRPr="00107FBB" w:rsidRDefault="00B75EEC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tbl>
      <w:tblPr>
        <w:tblStyle w:val="Tablaconcuadrcula5oscura"/>
        <w:tblW w:w="610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1223"/>
        <w:gridCol w:w="530"/>
        <w:gridCol w:w="470"/>
        <w:gridCol w:w="858"/>
        <w:gridCol w:w="1168"/>
        <w:gridCol w:w="1256"/>
        <w:gridCol w:w="1308"/>
        <w:gridCol w:w="1125"/>
        <w:gridCol w:w="1420"/>
        <w:gridCol w:w="1416"/>
      </w:tblGrid>
      <w:tr w:rsidR="00CD6444" w:rsidRPr="00107FBB" w:rsidTr="00533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gridSpan w:val="2"/>
          </w:tcPr>
          <w:p w:rsidR="00CD6444" w:rsidRPr="00107FBB" w:rsidRDefault="00CD6444" w:rsidP="0078597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18" w:type="pct"/>
          </w:tcPr>
          <w:p w:rsidR="00CD6444" w:rsidRPr="00107FBB" w:rsidRDefault="00CD6444" w:rsidP="0078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98" w:type="pct"/>
          </w:tcPr>
          <w:p w:rsidR="00CD6444" w:rsidRPr="00107FBB" w:rsidRDefault="00CD6444" w:rsidP="0078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570" w:type="pct"/>
            <w:gridSpan w:val="6"/>
          </w:tcPr>
          <w:p w:rsidR="00CD6444" w:rsidRPr="00107FBB" w:rsidRDefault="00CD6444" w:rsidP="007859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Tercera fase: Actividades de concreción</w:t>
            </w:r>
          </w:p>
        </w:tc>
      </w:tr>
      <w:tr w:rsidR="00533C79" w:rsidRPr="00107FBB" w:rsidTr="005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</w:tcPr>
          <w:p w:rsidR="00CD6444" w:rsidRPr="00107FBB" w:rsidRDefault="00CD6444" w:rsidP="0078597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Actividades</w:t>
            </w:r>
          </w:p>
        </w:tc>
        <w:tc>
          <w:tcPr>
            <w:tcW w:w="463" w:type="pct"/>
            <w:gridSpan w:val="2"/>
          </w:tcPr>
          <w:p w:rsidR="00CD6444" w:rsidRPr="00107FBB" w:rsidRDefault="00CD6444" w:rsidP="00785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Tiempo total de la actividad</w:t>
            </w:r>
          </w:p>
        </w:tc>
        <w:tc>
          <w:tcPr>
            <w:tcW w:w="398" w:type="pct"/>
          </w:tcPr>
          <w:p w:rsidR="00CD6444" w:rsidRPr="00107FBB" w:rsidRDefault="00CD6444" w:rsidP="00785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Tiempo de inicio</w:t>
            </w:r>
          </w:p>
        </w:tc>
        <w:tc>
          <w:tcPr>
            <w:tcW w:w="542" w:type="pct"/>
          </w:tcPr>
          <w:p w:rsidR="00CD6444" w:rsidRPr="00107FBB" w:rsidRDefault="00CD6444" w:rsidP="00785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Tiempo de </w:t>
            </w:r>
            <w:r w:rsidR="009302C9" w:rsidRPr="00107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conclusión</w:t>
            </w:r>
          </w:p>
        </w:tc>
        <w:tc>
          <w:tcPr>
            <w:tcW w:w="583" w:type="pct"/>
          </w:tcPr>
          <w:p w:rsidR="00CD6444" w:rsidRPr="00107FBB" w:rsidRDefault="00CD6444" w:rsidP="00785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Tareas</w:t>
            </w:r>
          </w:p>
        </w:tc>
        <w:tc>
          <w:tcPr>
            <w:tcW w:w="607" w:type="pct"/>
          </w:tcPr>
          <w:p w:rsidR="00CD6444" w:rsidRPr="00107FBB" w:rsidRDefault="00CD6444" w:rsidP="00785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Recursos materiales</w:t>
            </w:r>
          </w:p>
        </w:tc>
        <w:tc>
          <w:tcPr>
            <w:tcW w:w="522" w:type="pct"/>
          </w:tcPr>
          <w:p w:rsidR="00CD6444" w:rsidRPr="00107FBB" w:rsidRDefault="00CD6444" w:rsidP="00785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Recursos tecnológicos</w:t>
            </w:r>
          </w:p>
        </w:tc>
        <w:tc>
          <w:tcPr>
            <w:tcW w:w="659" w:type="pct"/>
          </w:tcPr>
          <w:p w:rsidR="00CD6444" w:rsidRPr="00107FBB" w:rsidRDefault="00CD6444" w:rsidP="00785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Recursos financieros</w:t>
            </w:r>
          </w:p>
        </w:tc>
        <w:tc>
          <w:tcPr>
            <w:tcW w:w="658" w:type="pct"/>
          </w:tcPr>
          <w:p w:rsidR="00CD6444" w:rsidRPr="00107FBB" w:rsidRDefault="00CD6444" w:rsidP="00785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Recursos humanos</w:t>
            </w:r>
          </w:p>
        </w:tc>
      </w:tr>
      <w:tr w:rsidR="00533C79" w:rsidRPr="00107FBB" w:rsidTr="00533C79">
        <w:trPr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vMerge w:val="restart"/>
            <w:vAlign w:val="center"/>
          </w:tcPr>
          <w:p w:rsidR="00CD6444" w:rsidRPr="00107FBB" w:rsidRDefault="00CD6444" w:rsidP="00CD6444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 5</w:t>
            </w:r>
          </w:p>
          <w:p w:rsidR="00CD6444" w:rsidRPr="00107FBB" w:rsidRDefault="00CD6444" w:rsidP="00CD64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Dar a conocer y distribuir la pulsera anti asaltos</w:t>
            </w:r>
          </w:p>
        </w:tc>
        <w:tc>
          <w:tcPr>
            <w:tcW w:w="463" w:type="pct"/>
            <w:gridSpan w:val="2"/>
          </w:tcPr>
          <w:p w:rsidR="00CD6444" w:rsidRPr="00107FBB" w:rsidRDefault="0019594B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15 </w:t>
            </w:r>
            <w:r w:rsidR="009302C9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días</w:t>
            </w:r>
          </w:p>
        </w:tc>
        <w:tc>
          <w:tcPr>
            <w:tcW w:w="398" w:type="pct"/>
          </w:tcPr>
          <w:p w:rsidR="00CD6444" w:rsidRPr="00107FBB" w:rsidRDefault="0019594B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 de enero de 2020</w:t>
            </w:r>
          </w:p>
        </w:tc>
        <w:tc>
          <w:tcPr>
            <w:tcW w:w="542" w:type="pct"/>
          </w:tcPr>
          <w:p w:rsidR="00CD6444" w:rsidRPr="00107FBB" w:rsidRDefault="0019594B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 de enero de 2020</w:t>
            </w:r>
          </w:p>
        </w:tc>
        <w:tc>
          <w:tcPr>
            <w:tcW w:w="583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Tarea 5.1</w:t>
            </w: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Pedir apoyo al gobierno para reducir el costo de la pulsera </w:t>
            </w:r>
          </w:p>
        </w:tc>
        <w:tc>
          <w:tcPr>
            <w:tcW w:w="607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-------------</w:t>
            </w:r>
          </w:p>
        </w:tc>
        <w:tc>
          <w:tcPr>
            <w:tcW w:w="522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-------------</w:t>
            </w:r>
          </w:p>
        </w:tc>
        <w:tc>
          <w:tcPr>
            <w:tcW w:w="659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Que el gobierno absorba el 50% de costo de la pulsera.</w:t>
            </w:r>
          </w:p>
        </w:tc>
        <w:tc>
          <w:tcPr>
            <w:tcW w:w="658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 persona</w:t>
            </w: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Personas del gobierno de mi comunidad.</w:t>
            </w:r>
          </w:p>
        </w:tc>
      </w:tr>
      <w:tr w:rsidR="00533C79" w:rsidRPr="00107FBB" w:rsidTr="005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vMerge/>
            <w:vAlign w:val="center"/>
          </w:tcPr>
          <w:p w:rsidR="00CD6444" w:rsidRPr="00107FBB" w:rsidRDefault="00CD6444" w:rsidP="00CD64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63" w:type="pct"/>
            <w:gridSpan w:val="2"/>
          </w:tcPr>
          <w:p w:rsidR="00CD6444" w:rsidRPr="00107FBB" w:rsidRDefault="0019594B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30 </w:t>
            </w:r>
            <w:r w:rsidR="009302C9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días</w:t>
            </w:r>
          </w:p>
        </w:tc>
        <w:tc>
          <w:tcPr>
            <w:tcW w:w="398" w:type="pct"/>
          </w:tcPr>
          <w:p w:rsidR="00CD6444" w:rsidRPr="00107FBB" w:rsidRDefault="0019594B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01 de febrero de 2020</w:t>
            </w:r>
          </w:p>
        </w:tc>
        <w:tc>
          <w:tcPr>
            <w:tcW w:w="542" w:type="pct"/>
          </w:tcPr>
          <w:p w:rsidR="00CD6444" w:rsidRPr="00107FBB" w:rsidRDefault="0019594B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01 de marzo de 2019</w:t>
            </w:r>
          </w:p>
        </w:tc>
        <w:tc>
          <w:tcPr>
            <w:tcW w:w="583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Tarea 5.2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Informar a la sociedad en general de la intención de la pulsera tecnológica anti asaltos y su costo.</w:t>
            </w:r>
          </w:p>
        </w:tc>
        <w:tc>
          <w:tcPr>
            <w:tcW w:w="607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Folletos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Cartelones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22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  <w:t xml:space="preserve">Redes </w:t>
            </w:r>
            <w:proofErr w:type="spellStart"/>
            <w:r w:rsidRPr="00107FBB"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  <w:t>sociales</w:t>
            </w:r>
            <w:proofErr w:type="spellEnd"/>
            <w:r w:rsidRPr="00107FBB"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  <w:t>: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  <w:t>Facebook, WhatsApp, you tube, etc.</w:t>
            </w:r>
          </w:p>
        </w:tc>
        <w:tc>
          <w:tcPr>
            <w:tcW w:w="659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Gastos en papel e imprenta para folletos y cartelones</w:t>
            </w:r>
          </w:p>
        </w:tc>
        <w:tc>
          <w:tcPr>
            <w:tcW w:w="658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 persona y personal con conocimientos en publicidad.</w:t>
            </w:r>
          </w:p>
        </w:tc>
      </w:tr>
      <w:tr w:rsidR="00533C79" w:rsidRPr="00107FBB" w:rsidTr="00533C79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vMerge w:val="restart"/>
            <w:vAlign w:val="center"/>
          </w:tcPr>
          <w:p w:rsidR="00CD6444" w:rsidRPr="00107FBB" w:rsidRDefault="00CD6444" w:rsidP="00CD6444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 6</w:t>
            </w:r>
          </w:p>
          <w:p w:rsidR="00CD6444" w:rsidRPr="00107FBB" w:rsidRDefault="00CD6444" w:rsidP="00CD64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Activar comienzo de proyecto de la pulsera tecnológica anti asaltos</w:t>
            </w:r>
          </w:p>
        </w:tc>
        <w:tc>
          <w:tcPr>
            <w:tcW w:w="463" w:type="pct"/>
            <w:gridSpan w:val="2"/>
          </w:tcPr>
          <w:p w:rsidR="00CD6444" w:rsidRPr="00107FBB" w:rsidRDefault="0019594B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90 </w:t>
            </w:r>
            <w:r w:rsidR="009302C9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días</w:t>
            </w:r>
          </w:p>
        </w:tc>
        <w:tc>
          <w:tcPr>
            <w:tcW w:w="398" w:type="pct"/>
          </w:tcPr>
          <w:p w:rsidR="00CD6444" w:rsidRPr="00107FBB" w:rsidRDefault="0019594B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02 de marzo de 2020</w:t>
            </w:r>
          </w:p>
        </w:tc>
        <w:tc>
          <w:tcPr>
            <w:tcW w:w="542" w:type="pct"/>
          </w:tcPr>
          <w:p w:rsidR="00CD6444" w:rsidRPr="00107FBB" w:rsidRDefault="0019594B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 de mayo de 2020</w:t>
            </w:r>
          </w:p>
        </w:tc>
        <w:tc>
          <w:tcPr>
            <w:tcW w:w="583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Tarea 6.1</w:t>
            </w: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Arranque del uso de la pulsera tecnológica anti asaltos</w:t>
            </w:r>
          </w:p>
        </w:tc>
        <w:tc>
          <w:tcPr>
            <w:tcW w:w="607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Pulseras</w:t>
            </w: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Celular</w:t>
            </w: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22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-Acceso a internet</w:t>
            </w: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 Aplicación móvil</w:t>
            </w: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 software de rastreo vía GPS</w:t>
            </w:r>
          </w:p>
        </w:tc>
        <w:tc>
          <w:tcPr>
            <w:tcW w:w="659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Gastos en el mantenimiento de proyecto en genera.</w:t>
            </w:r>
          </w:p>
        </w:tc>
        <w:tc>
          <w:tcPr>
            <w:tcW w:w="658" w:type="pct"/>
          </w:tcPr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 persona</w:t>
            </w: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Policía de mi comunidad</w:t>
            </w: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Personas en general</w:t>
            </w:r>
          </w:p>
        </w:tc>
      </w:tr>
      <w:tr w:rsidR="00533C79" w:rsidRPr="00107FBB" w:rsidTr="0053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vMerge/>
          </w:tcPr>
          <w:p w:rsidR="00CD6444" w:rsidRPr="00107FBB" w:rsidRDefault="00CD6444" w:rsidP="00CD644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63" w:type="pct"/>
            <w:gridSpan w:val="2"/>
          </w:tcPr>
          <w:p w:rsidR="00CD6444" w:rsidRPr="00107FBB" w:rsidRDefault="00E74BF9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30 </w:t>
            </w:r>
            <w:r w:rsidR="009302C9"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días</w:t>
            </w:r>
          </w:p>
        </w:tc>
        <w:tc>
          <w:tcPr>
            <w:tcW w:w="398" w:type="pct"/>
          </w:tcPr>
          <w:p w:rsidR="00CD6444" w:rsidRPr="00107FBB" w:rsidRDefault="00E74BF9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01 de junio de 2020</w:t>
            </w:r>
          </w:p>
        </w:tc>
        <w:tc>
          <w:tcPr>
            <w:tcW w:w="542" w:type="pct"/>
          </w:tcPr>
          <w:p w:rsidR="00CD6444" w:rsidRPr="00107FBB" w:rsidRDefault="00E74BF9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 de junio de 2020</w:t>
            </w:r>
          </w:p>
        </w:tc>
        <w:tc>
          <w:tcPr>
            <w:tcW w:w="583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Tarea 6.2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Realizar una investigación acerca de la reducción de asaltos debido a la pulsera tecnológica anti asaltos</w:t>
            </w:r>
          </w:p>
        </w:tc>
        <w:tc>
          <w:tcPr>
            <w:tcW w:w="607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Encuestas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Entrevistas</w:t>
            </w:r>
          </w:p>
        </w:tc>
        <w:tc>
          <w:tcPr>
            <w:tcW w:w="522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-Acceso a internet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-Uso de redes sociales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59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-------------</w:t>
            </w:r>
          </w:p>
        </w:tc>
        <w:tc>
          <w:tcPr>
            <w:tcW w:w="658" w:type="pct"/>
          </w:tcPr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 persona</w:t>
            </w: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CD6444" w:rsidRPr="00107FBB" w:rsidRDefault="00CD6444" w:rsidP="00CD6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7FB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Personal del gobierno con acceso a historial delictivo.</w:t>
            </w:r>
          </w:p>
        </w:tc>
      </w:tr>
    </w:tbl>
    <w:p w:rsidR="00820DA6" w:rsidRPr="00107FBB" w:rsidRDefault="00820DA6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E74BF9" w:rsidRPr="00107FBB" w:rsidRDefault="00E74BF9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E74BF9" w:rsidRPr="00107FBB" w:rsidRDefault="00E74BF9" w:rsidP="001C711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:rsidR="001C7110" w:rsidRPr="00107FBB" w:rsidRDefault="001C7110" w:rsidP="009302C9">
      <w:pPr>
        <w:spacing w:after="0" w:line="240" w:lineRule="auto"/>
        <w:jc w:val="both"/>
        <w:rPr>
          <w:rFonts w:ascii="Arial" w:eastAsia="Times New Roman" w:hAnsi="Arial" w:cs="Arial"/>
          <w:color w:val="666666"/>
          <w:lang w:eastAsia="es-MX"/>
        </w:rPr>
      </w:pPr>
      <w:r w:rsidRPr="00107FBB">
        <w:rPr>
          <w:rFonts w:ascii="Arial" w:eastAsia="Times New Roman" w:hAnsi="Arial" w:cs="Arial"/>
          <w:color w:val="000000"/>
          <w:lang w:eastAsia="es-MX"/>
        </w:rPr>
        <w:t>4. </w:t>
      </w:r>
      <w:r w:rsidRPr="00107FBB">
        <w:rPr>
          <w:rFonts w:ascii="Arial" w:eastAsia="Times New Roman" w:hAnsi="Arial" w:cs="Arial"/>
          <w:b/>
          <w:bCs/>
          <w:color w:val="000000"/>
          <w:lang w:eastAsia="es-MX"/>
        </w:rPr>
        <w:t>Realiza el diagrama de Gantt</w:t>
      </w:r>
      <w:r w:rsidRPr="00107FBB">
        <w:rPr>
          <w:rFonts w:ascii="Arial" w:eastAsia="Times New Roman" w:hAnsi="Arial" w:cs="Arial"/>
          <w:color w:val="000000"/>
          <w:lang w:eastAsia="es-MX"/>
        </w:rPr>
        <w:t xml:space="preserve"> en Excel o en una aplicación de Software especializado como Smartsheet o </w:t>
      </w:r>
      <w:proofErr w:type="spellStart"/>
      <w:r w:rsidRPr="00107FBB">
        <w:rPr>
          <w:rFonts w:ascii="Arial" w:eastAsia="Times New Roman" w:hAnsi="Arial" w:cs="Arial"/>
          <w:color w:val="000000"/>
          <w:lang w:eastAsia="es-MX"/>
        </w:rPr>
        <w:t>Toms</w:t>
      </w:r>
      <w:proofErr w:type="spellEnd"/>
      <w:r w:rsidR="009302C9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Pr="00107FBB">
        <w:rPr>
          <w:rFonts w:ascii="Arial" w:eastAsia="Times New Roman" w:hAnsi="Arial" w:cs="Arial"/>
          <w:color w:val="000000"/>
          <w:lang w:eastAsia="es-MX"/>
        </w:rPr>
        <w:t>planner</w:t>
      </w:r>
      <w:proofErr w:type="spellEnd"/>
      <w:r w:rsidRPr="00107FBB">
        <w:rPr>
          <w:rFonts w:ascii="Arial" w:eastAsia="Times New Roman" w:hAnsi="Arial" w:cs="Arial"/>
          <w:color w:val="000000"/>
          <w:lang w:eastAsia="es-MX"/>
        </w:rPr>
        <w:t>.</w:t>
      </w:r>
    </w:p>
    <w:p w:rsidR="001C7110" w:rsidRPr="00107FBB" w:rsidRDefault="001C7110" w:rsidP="009302C9">
      <w:pPr>
        <w:spacing w:after="315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07FBB">
        <w:rPr>
          <w:rFonts w:ascii="Arial" w:eastAsia="Times New Roman" w:hAnsi="Arial" w:cs="Arial"/>
          <w:color w:val="000000"/>
          <w:lang w:eastAsia="es-MX"/>
        </w:rPr>
        <w:t>En las siguientes ligas puedes encontrar las aplicaciones mencionadas y un video sobre cómo realizar tu plan de crecimiento:</w:t>
      </w:r>
    </w:p>
    <w:p w:rsidR="00534D9A" w:rsidRPr="00107FBB" w:rsidRDefault="00B75EEC" w:rsidP="009302C9">
      <w:pPr>
        <w:jc w:val="both"/>
        <w:rPr>
          <w:rFonts w:ascii="Arial" w:hAnsi="Arial" w:cs="Arial"/>
        </w:rPr>
      </w:pPr>
      <w:r w:rsidRPr="009302C9">
        <w:rPr>
          <w:rFonts w:ascii="Arial" w:hAnsi="Arial" w:cs="Arial"/>
          <w:b/>
          <w:bCs/>
          <w:sz w:val="28"/>
          <w:szCs w:val="28"/>
        </w:rPr>
        <w:t>Nota:</w:t>
      </w:r>
      <w:r w:rsidRPr="009302C9">
        <w:rPr>
          <w:rFonts w:ascii="Arial" w:hAnsi="Arial" w:cs="Arial"/>
          <w:sz w:val="28"/>
          <w:szCs w:val="28"/>
        </w:rPr>
        <w:t xml:space="preserve"> </w:t>
      </w:r>
      <w:r w:rsidRPr="00107FBB">
        <w:rPr>
          <w:rFonts w:ascii="Arial" w:hAnsi="Arial" w:cs="Arial"/>
        </w:rPr>
        <w:t xml:space="preserve">Realice mi diagrama de Gantt en el programa </w:t>
      </w:r>
      <w:proofErr w:type="spellStart"/>
      <w:r w:rsidRPr="00107FBB">
        <w:rPr>
          <w:rFonts w:ascii="Arial" w:hAnsi="Arial" w:cs="Arial"/>
        </w:rPr>
        <w:t>toms</w:t>
      </w:r>
      <w:proofErr w:type="spellEnd"/>
      <w:r w:rsidRPr="00107FBB">
        <w:rPr>
          <w:rFonts w:ascii="Arial" w:hAnsi="Arial" w:cs="Arial"/>
        </w:rPr>
        <w:t xml:space="preserve"> </w:t>
      </w:r>
      <w:proofErr w:type="spellStart"/>
      <w:r w:rsidRPr="00107FBB">
        <w:rPr>
          <w:rFonts w:ascii="Arial" w:hAnsi="Arial" w:cs="Arial"/>
        </w:rPr>
        <w:t>planner</w:t>
      </w:r>
      <w:proofErr w:type="spellEnd"/>
      <w:r w:rsidRPr="00107FBB">
        <w:rPr>
          <w:rFonts w:ascii="Arial" w:hAnsi="Arial" w:cs="Arial"/>
        </w:rPr>
        <w:t xml:space="preserve">, el cual no pude pegar de manera visible en este archivo debido a sus dimensiones, es por ello que le comparto la liga de mi diagrama para que </w:t>
      </w:r>
      <w:r w:rsidR="009302C9" w:rsidRPr="00107FBB">
        <w:rPr>
          <w:rFonts w:ascii="Arial" w:hAnsi="Arial" w:cs="Arial"/>
        </w:rPr>
        <w:t>pueda</w:t>
      </w:r>
      <w:r w:rsidRPr="00107FBB">
        <w:rPr>
          <w:rFonts w:ascii="Arial" w:hAnsi="Arial" w:cs="Arial"/>
        </w:rPr>
        <w:t xml:space="preserve"> visualizarlo sin ningún </w:t>
      </w:r>
      <w:r w:rsidR="009302C9" w:rsidRPr="00107FBB">
        <w:rPr>
          <w:rFonts w:ascii="Arial" w:hAnsi="Arial" w:cs="Arial"/>
        </w:rPr>
        <w:t>problema</w:t>
      </w:r>
      <w:r w:rsidRPr="00107FBB">
        <w:rPr>
          <w:rFonts w:ascii="Arial" w:hAnsi="Arial" w:cs="Arial"/>
        </w:rPr>
        <w:t>.</w:t>
      </w:r>
    </w:p>
    <w:p w:rsidR="009302C9" w:rsidRDefault="009302C9" w:rsidP="009302C9">
      <w:pPr>
        <w:jc w:val="both"/>
        <w:rPr>
          <w:rFonts w:ascii="Arial" w:hAnsi="Arial" w:cs="Arial"/>
        </w:rPr>
      </w:pPr>
    </w:p>
    <w:p w:rsidR="009302C9" w:rsidRPr="00533C79" w:rsidRDefault="009302C9" w:rsidP="009302C9">
      <w:pPr>
        <w:jc w:val="both"/>
        <w:rPr>
          <w:rFonts w:ascii="Arial" w:hAnsi="Arial" w:cs="Arial"/>
          <w:b/>
          <w:bCs/>
        </w:rPr>
      </w:pPr>
      <w:r w:rsidRPr="00533C79">
        <w:rPr>
          <w:rFonts w:ascii="Arial" w:hAnsi="Arial" w:cs="Arial"/>
          <w:b/>
          <w:bCs/>
        </w:rPr>
        <w:t>Link de diagrama de Gantt:</w:t>
      </w:r>
    </w:p>
    <w:p w:rsidR="007F4A31" w:rsidRPr="00107FBB" w:rsidRDefault="002E67C8" w:rsidP="009302C9">
      <w:pPr>
        <w:jc w:val="both"/>
        <w:rPr>
          <w:rFonts w:ascii="Arial" w:hAnsi="Arial" w:cs="Arial"/>
        </w:rPr>
      </w:pPr>
      <w:hyperlink r:id="rId5" w:history="1">
        <w:r w:rsidR="009302C9" w:rsidRPr="00EE7ADA">
          <w:rPr>
            <w:rStyle w:val="Hipervnculo"/>
            <w:rFonts w:ascii="Arial" w:hAnsi="Arial" w:cs="Arial"/>
          </w:rPr>
          <w:t>https://plan.tomsplanner.es/public/bienbenidatecnologiaadiosinseguridad</w:t>
        </w:r>
      </w:hyperlink>
    </w:p>
    <w:p w:rsidR="00B75EEC" w:rsidRPr="00107FBB" w:rsidRDefault="00B75EEC" w:rsidP="001C7110">
      <w:pPr>
        <w:rPr>
          <w:rFonts w:ascii="Arial" w:hAnsi="Arial" w:cs="Arial"/>
        </w:rPr>
      </w:pPr>
    </w:p>
    <w:p w:rsidR="00B75EEC" w:rsidRPr="009302C9" w:rsidRDefault="00B75EEC" w:rsidP="001C7110">
      <w:pPr>
        <w:rPr>
          <w:rFonts w:ascii="Arial" w:hAnsi="Arial" w:cs="Arial"/>
          <w:b/>
          <w:bCs/>
          <w:sz w:val="32"/>
          <w:szCs w:val="32"/>
        </w:rPr>
      </w:pPr>
      <w:bookmarkStart w:id="0" w:name="_Hlk14437954"/>
      <w:bookmarkStart w:id="1" w:name="_GoBack"/>
      <w:r w:rsidRPr="009302C9">
        <w:rPr>
          <w:rFonts w:ascii="Arial" w:hAnsi="Arial" w:cs="Arial"/>
          <w:b/>
          <w:bCs/>
          <w:sz w:val="32"/>
          <w:szCs w:val="32"/>
        </w:rPr>
        <w:lastRenderedPageBreak/>
        <w:t>Referencias:</w:t>
      </w:r>
    </w:p>
    <w:p w:rsidR="00B75EEC" w:rsidRPr="00107FBB" w:rsidRDefault="00B75EEC" w:rsidP="001C7110">
      <w:pPr>
        <w:rPr>
          <w:rFonts w:ascii="Arial" w:hAnsi="Arial" w:cs="Arial"/>
        </w:rPr>
      </w:pPr>
    </w:p>
    <w:p w:rsidR="00107FBB" w:rsidRPr="00107FBB" w:rsidRDefault="00B75EEC" w:rsidP="009302C9">
      <w:pPr>
        <w:jc w:val="both"/>
        <w:rPr>
          <w:rFonts w:ascii="Arial" w:hAnsi="Arial" w:cs="Arial"/>
          <w:color w:val="000000"/>
        </w:rPr>
      </w:pPr>
      <w:r w:rsidRPr="00107FBB">
        <w:rPr>
          <w:rFonts w:ascii="Arial" w:hAnsi="Arial" w:cs="Arial"/>
          <w:color w:val="000000"/>
        </w:rPr>
        <w:t xml:space="preserve">D.C.E. ESMERALDA ARREOLA. (2019). Tercera sesión síncrona del Módulo 23. Las tecnologías emergentes en la administración y gestión. 17 de julio de 2019, de </w:t>
      </w:r>
      <w:proofErr w:type="spellStart"/>
      <w:r w:rsidRPr="00107FBB">
        <w:rPr>
          <w:rFonts w:ascii="Arial" w:hAnsi="Arial" w:cs="Arial"/>
          <w:color w:val="000000"/>
        </w:rPr>
        <w:t>You</w:t>
      </w:r>
      <w:proofErr w:type="spellEnd"/>
      <w:r w:rsidRPr="00107FBB">
        <w:rPr>
          <w:rFonts w:ascii="Arial" w:hAnsi="Arial" w:cs="Arial"/>
          <w:color w:val="000000"/>
        </w:rPr>
        <w:t xml:space="preserve"> </w:t>
      </w:r>
      <w:proofErr w:type="spellStart"/>
      <w:r w:rsidRPr="00107FBB">
        <w:rPr>
          <w:rFonts w:ascii="Arial" w:hAnsi="Arial" w:cs="Arial"/>
          <w:color w:val="000000"/>
        </w:rPr>
        <w:t>Tube</w:t>
      </w:r>
      <w:proofErr w:type="spellEnd"/>
      <w:r w:rsidRPr="00107FBB">
        <w:rPr>
          <w:rFonts w:ascii="Arial" w:hAnsi="Arial" w:cs="Arial"/>
          <w:color w:val="000000"/>
        </w:rPr>
        <w:t xml:space="preserve"> Sitio web: </w:t>
      </w:r>
      <w:hyperlink r:id="rId6" w:history="1">
        <w:r w:rsidRPr="00107FBB">
          <w:rPr>
            <w:rStyle w:val="Hipervnculo"/>
            <w:rFonts w:ascii="Arial" w:hAnsi="Arial" w:cs="Arial"/>
          </w:rPr>
          <w:t>https://www.youtube.com/watch?v=rPqeTtYa7UU&amp;feature=youtu.be</w:t>
        </w:r>
      </w:hyperlink>
    </w:p>
    <w:p w:rsidR="00107FBB" w:rsidRPr="00107FBB" w:rsidRDefault="00107FBB" w:rsidP="009302C9">
      <w:pPr>
        <w:jc w:val="both"/>
        <w:rPr>
          <w:rFonts w:ascii="Arial" w:eastAsia="Times New Roman" w:hAnsi="Arial" w:cs="Arial"/>
          <w:color w:val="26282D"/>
          <w:lang w:eastAsia="es-MX"/>
        </w:rPr>
      </w:pPr>
      <w:r w:rsidRPr="00107FBB">
        <w:rPr>
          <w:rFonts w:ascii="Arial" w:eastAsia="Times New Roman" w:hAnsi="Arial" w:cs="Arial"/>
          <w:color w:val="26282D"/>
          <w:lang w:eastAsia="es-MX"/>
        </w:rPr>
        <w:t xml:space="preserve">Planificador de </w:t>
      </w:r>
      <w:proofErr w:type="spellStart"/>
      <w:r w:rsidRPr="00107FBB">
        <w:rPr>
          <w:rFonts w:ascii="Arial" w:eastAsia="Times New Roman" w:hAnsi="Arial" w:cs="Arial"/>
          <w:color w:val="26282D"/>
          <w:lang w:eastAsia="es-MX"/>
        </w:rPr>
        <w:t>proyectosTom's</w:t>
      </w:r>
      <w:proofErr w:type="spellEnd"/>
      <w:r w:rsidRPr="00107FBB">
        <w:rPr>
          <w:rFonts w:ascii="Arial" w:eastAsia="Times New Roman" w:hAnsi="Arial" w:cs="Arial"/>
          <w:color w:val="26282D"/>
          <w:lang w:eastAsia="es-MX"/>
        </w:rPr>
        <w:t xml:space="preserve"> </w:t>
      </w:r>
      <w:proofErr w:type="spellStart"/>
      <w:r w:rsidRPr="00107FBB">
        <w:rPr>
          <w:rFonts w:ascii="Arial" w:eastAsia="Times New Roman" w:hAnsi="Arial" w:cs="Arial"/>
          <w:color w:val="26282D"/>
          <w:lang w:eastAsia="es-MX"/>
        </w:rPr>
        <w:t>Planner</w:t>
      </w:r>
      <w:proofErr w:type="spellEnd"/>
      <w:r w:rsidRPr="00107FBB">
        <w:rPr>
          <w:rFonts w:ascii="Arial" w:eastAsia="Times New Roman" w:hAnsi="Arial" w:cs="Arial"/>
          <w:color w:val="26282D"/>
          <w:lang w:eastAsia="es-MX"/>
        </w:rPr>
        <w:t>, consultado el 17 de julio de 2019:</w:t>
      </w:r>
    </w:p>
    <w:p w:rsidR="00107FBB" w:rsidRPr="00107FBB" w:rsidRDefault="002E67C8" w:rsidP="009302C9">
      <w:pPr>
        <w:jc w:val="both"/>
        <w:rPr>
          <w:rFonts w:ascii="Arial" w:hAnsi="Arial" w:cs="Arial"/>
          <w:color w:val="000000"/>
        </w:rPr>
      </w:pPr>
      <w:hyperlink r:id="rId7" w:history="1">
        <w:r w:rsidR="00107FBB" w:rsidRPr="00107FBB">
          <w:rPr>
            <w:rStyle w:val="Hipervnculo"/>
            <w:rFonts w:ascii="Arial" w:hAnsi="Arial" w:cs="Arial"/>
          </w:rPr>
          <w:t>https://www.tomsplanner.es/</w:t>
        </w:r>
      </w:hyperlink>
    </w:p>
    <w:p w:rsidR="00B75EEC" w:rsidRPr="00107FBB" w:rsidRDefault="002E67C8" w:rsidP="009302C9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P</w:t>
      </w:r>
      <w:r w:rsidR="00107FBB" w:rsidRPr="00107FBB">
        <w:rPr>
          <w:rFonts w:ascii="Arial" w:hAnsi="Arial" w:cs="Arial"/>
          <w:color w:val="000000"/>
        </w:rPr>
        <w:t xml:space="preserve">repa en </w:t>
      </w:r>
      <w:r w:rsidR="009302C9" w:rsidRPr="00107FBB">
        <w:rPr>
          <w:rFonts w:ascii="Arial" w:hAnsi="Arial" w:cs="Arial"/>
          <w:color w:val="000000"/>
        </w:rPr>
        <w:t>línea</w:t>
      </w:r>
      <w:r w:rsidR="00107FBB" w:rsidRPr="00107FBB">
        <w:rPr>
          <w:rFonts w:ascii="Arial" w:hAnsi="Arial" w:cs="Arial"/>
          <w:color w:val="000000"/>
        </w:rPr>
        <w:t xml:space="preserve"> </w:t>
      </w:r>
      <w:r w:rsidR="009302C9" w:rsidRPr="00107FBB">
        <w:rPr>
          <w:rFonts w:ascii="Arial" w:hAnsi="Arial" w:cs="Arial"/>
          <w:color w:val="000000"/>
        </w:rPr>
        <w:t>sep.</w:t>
      </w:r>
      <w:r w:rsidR="00107FBB" w:rsidRPr="00107FBB">
        <w:rPr>
          <w:rFonts w:ascii="Arial" w:hAnsi="Arial" w:cs="Arial"/>
          <w:color w:val="000000"/>
        </w:rPr>
        <w:t xml:space="preserve"> (2019). Modulo 23. </w:t>
      </w:r>
      <w:r w:rsidR="009302C9" w:rsidRPr="00107FBB">
        <w:rPr>
          <w:rFonts w:ascii="Arial" w:hAnsi="Arial" w:cs="Arial"/>
          <w:color w:val="000000"/>
        </w:rPr>
        <w:t>Tecnologías</w:t>
      </w:r>
      <w:r w:rsidR="00107FBB" w:rsidRPr="00107FBB">
        <w:rPr>
          <w:rFonts w:ascii="Arial" w:hAnsi="Arial" w:cs="Arial"/>
          <w:color w:val="000000"/>
        </w:rPr>
        <w:t xml:space="preserve"> emergentes para la </w:t>
      </w:r>
      <w:r w:rsidR="009302C9" w:rsidRPr="00107FBB">
        <w:rPr>
          <w:rFonts w:ascii="Arial" w:hAnsi="Arial" w:cs="Arial"/>
          <w:color w:val="000000"/>
        </w:rPr>
        <w:t>administración</w:t>
      </w:r>
      <w:r w:rsidR="00107FBB" w:rsidRPr="00107FBB">
        <w:rPr>
          <w:rFonts w:ascii="Arial" w:hAnsi="Arial" w:cs="Arial"/>
          <w:color w:val="000000"/>
        </w:rPr>
        <w:t xml:space="preserve"> y la </w:t>
      </w:r>
      <w:r w:rsidR="009302C9" w:rsidRPr="00107FBB">
        <w:rPr>
          <w:rFonts w:ascii="Arial" w:hAnsi="Arial" w:cs="Arial"/>
          <w:color w:val="000000"/>
        </w:rPr>
        <w:t>gestión</w:t>
      </w:r>
      <w:r w:rsidR="00107FBB" w:rsidRPr="00107FBB">
        <w:rPr>
          <w:rFonts w:ascii="Arial" w:hAnsi="Arial" w:cs="Arial"/>
          <w:color w:val="000000"/>
        </w:rPr>
        <w:t xml:space="preserve">. Diseño del proyecto de </w:t>
      </w:r>
      <w:r w:rsidR="009302C9" w:rsidRPr="00107FBB">
        <w:rPr>
          <w:rFonts w:ascii="Arial" w:hAnsi="Arial" w:cs="Arial"/>
          <w:color w:val="000000"/>
        </w:rPr>
        <w:t>solución</w:t>
      </w:r>
      <w:r w:rsidR="00107FBB" w:rsidRPr="00107FBB">
        <w:rPr>
          <w:rFonts w:ascii="Arial" w:hAnsi="Arial" w:cs="Arial"/>
          <w:color w:val="000000"/>
        </w:rPr>
        <w:t xml:space="preserve">. 17 de julio del 2019, de Prepa en </w:t>
      </w:r>
      <w:r w:rsidR="009302C9" w:rsidRPr="00107FBB">
        <w:rPr>
          <w:rFonts w:ascii="Arial" w:hAnsi="Arial" w:cs="Arial"/>
          <w:color w:val="000000"/>
        </w:rPr>
        <w:t>línea</w:t>
      </w:r>
      <w:r w:rsidR="00107FBB" w:rsidRPr="00107FBB">
        <w:rPr>
          <w:rFonts w:ascii="Arial" w:hAnsi="Arial" w:cs="Arial"/>
          <w:color w:val="000000"/>
        </w:rPr>
        <w:t xml:space="preserve"> sep. </w:t>
      </w:r>
      <w:r w:rsidR="00107FBB" w:rsidRPr="00107FBB">
        <w:rPr>
          <w:rFonts w:ascii="Arial" w:hAnsi="Arial" w:cs="Arial"/>
          <w:color w:val="000000"/>
          <w:lang w:val="en-US"/>
        </w:rPr>
        <w:t xml:space="preserve">Sitio web: </w:t>
      </w:r>
      <w:hyperlink r:id="rId8" w:history="1">
        <w:r w:rsidR="00107FBB" w:rsidRPr="00107FBB">
          <w:rPr>
            <w:rStyle w:val="Hipervnculo"/>
            <w:rFonts w:ascii="Arial" w:hAnsi="Arial" w:cs="Arial"/>
            <w:lang w:val="en-US"/>
          </w:rPr>
          <w:t>file:///C:/Users/Escalante%20Tovar/Downloads/M23_U2.pdf</w:t>
        </w:r>
      </w:hyperlink>
    </w:p>
    <w:bookmarkEnd w:id="0"/>
    <w:bookmarkEnd w:id="1"/>
    <w:p w:rsidR="00107FBB" w:rsidRPr="00107FBB" w:rsidRDefault="00107FBB" w:rsidP="001C7110">
      <w:pPr>
        <w:rPr>
          <w:lang w:val="en-US"/>
        </w:rPr>
      </w:pPr>
    </w:p>
    <w:sectPr w:rsidR="00107FBB" w:rsidRPr="00107FBB" w:rsidSect="00533C79">
      <w:pgSz w:w="12240" w:h="15840"/>
      <w:pgMar w:top="1417" w:right="1701" w:bottom="1417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BD"/>
    <w:rsid w:val="00107FBB"/>
    <w:rsid w:val="0019594B"/>
    <w:rsid w:val="00197DD0"/>
    <w:rsid w:val="001C7110"/>
    <w:rsid w:val="0029738C"/>
    <w:rsid w:val="002E67C8"/>
    <w:rsid w:val="002F620E"/>
    <w:rsid w:val="00385DD2"/>
    <w:rsid w:val="00533C79"/>
    <w:rsid w:val="00534D9A"/>
    <w:rsid w:val="005E35F0"/>
    <w:rsid w:val="00602BBD"/>
    <w:rsid w:val="00614866"/>
    <w:rsid w:val="00692545"/>
    <w:rsid w:val="006A35F0"/>
    <w:rsid w:val="007E5BBB"/>
    <w:rsid w:val="007F4A31"/>
    <w:rsid w:val="00820DA6"/>
    <w:rsid w:val="009302C9"/>
    <w:rsid w:val="0093230D"/>
    <w:rsid w:val="00B75EEC"/>
    <w:rsid w:val="00C76A54"/>
    <w:rsid w:val="00CD6444"/>
    <w:rsid w:val="00E74BF9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."/>
  <w:listSeparator w:val=","/>
  <w14:docId w14:val="57EB1688"/>
  <w15:chartTrackingRefBased/>
  <w15:docId w15:val="{DB2B3A77-6F6C-45E6-BA32-F8C3F2AE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110"/>
  </w:style>
  <w:style w:type="paragraph" w:styleId="Ttulo2">
    <w:name w:val="heading 2"/>
    <w:basedOn w:val="Normal"/>
    <w:link w:val="Ttulo2Car"/>
    <w:uiPriority w:val="9"/>
    <w:qFormat/>
    <w:rsid w:val="00107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C7110"/>
    <w:rPr>
      <w:b/>
      <w:bCs/>
    </w:rPr>
  </w:style>
  <w:style w:type="paragraph" w:customStyle="1" w:styleId="prepa-m23-textosparrafo">
    <w:name w:val="prepa-m23-textosparrafo"/>
    <w:basedOn w:val="Normal"/>
    <w:rsid w:val="001C7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1C7110"/>
    <w:rPr>
      <w:color w:val="0000FF"/>
      <w:u w:val="single"/>
    </w:rPr>
  </w:style>
  <w:style w:type="character" w:customStyle="1" w:styleId="nolink">
    <w:name w:val="nolink"/>
    <w:basedOn w:val="Fuentedeprrafopredeter"/>
    <w:rsid w:val="001C7110"/>
  </w:style>
  <w:style w:type="table" w:styleId="Tabladecuadrcula4">
    <w:name w:val="Grid Table 4"/>
    <w:basedOn w:val="Tablanormal"/>
    <w:uiPriority w:val="49"/>
    <w:rsid w:val="001C71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6A35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">
    <w:name w:val="Table Grid"/>
    <w:basedOn w:val="Tablanormal"/>
    <w:uiPriority w:val="39"/>
    <w:rsid w:val="006A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F4A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F4A31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7FB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5933">
          <w:marLeft w:val="0"/>
          <w:marRight w:val="0"/>
          <w:marTop w:val="0"/>
          <w:marBottom w:val="0"/>
          <w:divBdr>
            <w:top w:val="single" w:sz="18" w:space="19" w:color="007332"/>
            <w:left w:val="single" w:sz="18" w:space="19" w:color="007332"/>
            <w:bottom w:val="single" w:sz="18" w:space="19" w:color="007332"/>
            <w:right w:val="single" w:sz="18" w:space="19" w:color="007332"/>
          </w:divBdr>
        </w:div>
        <w:div w:id="861627536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Escalante%20Tovar/Downloads/M23_U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msplanner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PqeTtYa7UU&amp;feature=youtu.be" TargetMode="External"/><Relationship Id="rId5" Type="http://schemas.openxmlformats.org/officeDocument/2006/relationships/hyperlink" Target="https://plan.tomsplanner.es/public/bienbenidatecnologiaadiosinsegurida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1024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Escalante Tovar</dc:creator>
  <cp:keywords/>
  <dc:description/>
  <cp:lastModifiedBy>Escalante Tovar</cp:lastModifiedBy>
  <cp:revision>7</cp:revision>
  <dcterms:created xsi:type="dcterms:W3CDTF">2019-07-17T15:29:00Z</dcterms:created>
  <dcterms:modified xsi:type="dcterms:W3CDTF">2019-07-19T19:19:00Z</dcterms:modified>
</cp:coreProperties>
</file>